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6" o:title="" gain="74473f" blacklevel="5898f" grayscale="t"/>
          </v:shape>
          <o:OLEObject Type="Embed" ProgID="Word.Picture.8" ShapeID="_x0000_i1025" DrawAspect="Content" ObjectID="_1651040864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3D3D14">
        <w:rPr>
          <w:b/>
          <w:bCs/>
          <w:sz w:val="24"/>
          <w:szCs w:val="24"/>
        </w:rPr>
        <w:t>1</w:t>
      </w:r>
      <w:r w:rsidR="00293B9E">
        <w:rPr>
          <w:b/>
          <w:bCs/>
          <w:sz w:val="24"/>
          <w:szCs w:val="24"/>
        </w:rPr>
        <w:t>5</w:t>
      </w:r>
      <w:r w:rsidRPr="008B4888">
        <w:rPr>
          <w:b/>
          <w:bCs/>
          <w:sz w:val="24"/>
          <w:szCs w:val="24"/>
        </w:rPr>
        <w:t xml:space="preserve">» </w:t>
      </w:r>
      <w:r w:rsidR="003D3D14">
        <w:rPr>
          <w:b/>
          <w:bCs/>
          <w:sz w:val="24"/>
          <w:szCs w:val="24"/>
        </w:rPr>
        <w:t>ма</w:t>
      </w:r>
      <w:r w:rsidR="00770EE2">
        <w:rPr>
          <w:b/>
          <w:bCs/>
          <w:sz w:val="24"/>
          <w:szCs w:val="24"/>
        </w:rPr>
        <w:t>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293B9E">
        <w:rPr>
          <w:b/>
          <w:bCs/>
          <w:sz w:val="24"/>
          <w:szCs w:val="24"/>
        </w:rPr>
        <w:t>50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DD3967">
      <w:pPr>
        <w:tabs>
          <w:tab w:val="left" w:pos="6465"/>
        </w:tabs>
        <w:jc w:val="both"/>
        <w:rPr>
          <w:b/>
          <w:bCs/>
        </w:rPr>
      </w:pPr>
    </w:p>
    <w:p w:rsidR="00A1634E" w:rsidRPr="005674C0" w:rsidRDefault="005674C0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="00796331" w:rsidRPr="005674C0">
        <w:rPr>
          <w:b/>
          <w:bCs/>
          <w:sz w:val="24"/>
          <w:szCs w:val="24"/>
        </w:rPr>
        <w:t>О</w:t>
      </w:r>
      <w:r w:rsidR="00A1634E" w:rsidRPr="005674C0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Default="00A1634E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 xml:space="preserve">на территории </w:t>
      </w:r>
      <w:r w:rsidR="003055A3" w:rsidRPr="005674C0">
        <w:rPr>
          <w:b/>
          <w:bCs/>
          <w:sz w:val="24"/>
          <w:szCs w:val="24"/>
        </w:rPr>
        <w:t xml:space="preserve"> поселка Хомутовка</w:t>
      </w:r>
      <w:r w:rsidR="005674C0">
        <w:rPr>
          <w:b/>
          <w:bCs/>
          <w:sz w:val="24"/>
          <w:szCs w:val="24"/>
        </w:rPr>
        <w:t>»</w:t>
      </w:r>
    </w:p>
    <w:p w:rsidR="00E67A4A" w:rsidRPr="005674C0" w:rsidRDefault="00E67A4A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(в редакции распоряжений от 30.04.2020г. № 48-р, от 12.05.2020г. № 49-р)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B31B20" w:rsidRDefault="00B31B20" w:rsidP="00B31B20">
      <w:pPr>
        <w:tabs>
          <w:tab w:val="left" w:pos="851"/>
        </w:tabs>
        <w:jc w:val="both"/>
        <w:rPr>
          <w:sz w:val="24"/>
          <w:szCs w:val="28"/>
        </w:rPr>
      </w:pPr>
      <w:r>
        <w:rPr>
          <w:bCs/>
          <w:color w:val="000000"/>
          <w:sz w:val="24"/>
          <w:szCs w:val="24"/>
        </w:rPr>
        <w:tab/>
      </w:r>
      <w:proofErr w:type="gramStart"/>
      <w:r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>
        <w:rPr>
          <w:bCs/>
          <w:color w:val="000000"/>
          <w:sz w:val="24"/>
          <w:szCs w:val="24"/>
        </w:rPr>
        <w:t>на территории поселка Хомутовка</w:t>
      </w:r>
      <w:r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Pr="00B31B20">
        <w:rPr>
          <w:bCs/>
          <w:color w:val="000000"/>
          <w:sz w:val="24"/>
          <w:szCs w:val="24"/>
          <w:vertAlign w:val="superscript"/>
        </w:rPr>
        <w:t>1 </w:t>
      </w:r>
      <w:r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>
        <w:rPr>
          <w:bCs/>
          <w:color w:val="000000"/>
          <w:sz w:val="24"/>
          <w:szCs w:val="24"/>
        </w:rPr>
        <w:t xml:space="preserve">безопасности здоровья населения, </w:t>
      </w:r>
      <w:r>
        <w:rPr>
          <w:sz w:val="24"/>
          <w:szCs w:val="28"/>
        </w:rPr>
        <w:t>распоряжения Губернатора Курской</w:t>
      </w:r>
      <w:proofErr w:type="gramEnd"/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области от 10.03.2020г. № 60-рг «О введении режима повышен</w:t>
      </w:r>
      <w:r w:rsidR="004C579C">
        <w:rPr>
          <w:sz w:val="24"/>
          <w:szCs w:val="28"/>
        </w:rPr>
        <w:t>ной готовности» (в редакции от 05</w:t>
      </w:r>
      <w:r>
        <w:rPr>
          <w:sz w:val="24"/>
          <w:szCs w:val="28"/>
        </w:rPr>
        <w:t>.0</w:t>
      </w:r>
      <w:r w:rsidR="004C579C">
        <w:rPr>
          <w:sz w:val="24"/>
          <w:szCs w:val="28"/>
        </w:rPr>
        <w:t>4</w:t>
      </w:r>
      <w:r>
        <w:rPr>
          <w:sz w:val="24"/>
          <w:szCs w:val="28"/>
        </w:rPr>
        <w:t>.2020г. №</w:t>
      </w:r>
      <w:r w:rsidR="004C579C">
        <w:rPr>
          <w:sz w:val="24"/>
          <w:szCs w:val="28"/>
        </w:rPr>
        <w:t>112</w:t>
      </w:r>
      <w:r>
        <w:rPr>
          <w:sz w:val="24"/>
          <w:szCs w:val="28"/>
        </w:rPr>
        <w:t>-рг</w:t>
      </w:r>
      <w:r w:rsidR="005674C0">
        <w:rPr>
          <w:sz w:val="24"/>
          <w:szCs w:val="28"/>
        </w:rPr>
        <w:t>, 29.04.2020г. № 157-рг</w:t>
      </w:r>
      <w:r w:rsidR="003D3D14">
        <w:rPr>
          <w:sz w:val="24"/>
          <w:szCs w:val="28"/>
        </w:rPr>
        <w:t>, 08.05.2020г. №175-рг</w:t>
      </w:r>
      <w:r w:rsidR="00293B9E">
        <w:rPr>
          <w:sz w:val="24"/>
          <w:szCs w:val="28"/>
        </w:rPr>
        <w:t>, от 13.05.2020г. №184-рг</w:t>
      </w:r>
      <w:r>
        <w:rPr>
          <w:sz w:val="24"/>
          <w:szCs w:val="28"/>
        </w:rPr>
        <w:t>)</w:t>
      </w:r>
      <w:r w:rsidR="004C579C">
        <w:rPr>
          <w:sz w:val="24"/>
          <w:szCs w:val="28"/>
        </w:rPr>
        <w:t xml:space="preserve">, распоряжения Главы </w:t>
      </w:r>
      <w:proofErr w:type="spellStart"/>
      <w:r w:rsidR="004C579C">
        <w:rPr>
          <w:sz w:val="24"/>
          <w:szCs w:val="28"/>
        </w:rPr>
        <w:t>Хомутовского</w:t>
      </w:r>
      <w:proofErr w:type="spellEnd"/>
      <w:r w:rsidR="004C579C">
        <w:rPr>
          <w:sz w:val="24"/>
          <w:szCs w:val="28"/>
        </w:rPr>
        <w:t xml:space="preserve"> района Курской области от  06.04.2020г. № 29-рг </w:t>
      </w:r>
      <w:r w:rsidR="005674C0">
        <w:rPr>
          <w:sz w:val="24"/>
          <w:szCs w:val="28"/>
        </w:rPr>
        <w:t xml:space="preserve">(в редакции от </w:t>
      </w:r>
      <w:r w:rsidR="003D3D14">
        <w:rPr>
          <w:sz w:val="24"/>
          <w:szCs w:val="28"/>
        </w:rPr>
        <w:t>12</w:t>
      </w:r>
      <w:r w:rsidR="005674C0">
        <w:rPr>
          <w:sz w:val="24"/>
          <w:szCs w:val="28"/>
        </w:rPr>
        <w:t>.0</w:t>
      </w:r>
      <w:r w:rsidR="003D3D14">
        <w:rPr>
          <w:sz w:val="24"/>
          <w:szCs w:val="28"/>
        </w:rPr>
        <w:t>5.2020г. № 50</w:t>
      </w:r>
      <w:r w:rsidR="005674C0">
        <w:rPr>
          <w:sz w:val="24"/>
          <w:szCs w:val="28"/>
        </w:rPr>
        <w:t>-рг</w:t>
      </w:r>
      <w:r w:rsidR="00293B9E">
        <w:rPr>
          <w:sz w:val="24"/>
          <w:szCs w:val="28"/>
        </w:rPr>
        <w:t>, от 14.05.2020г. №53-рг</w:t>
      </w:r>
      <w:r w:rsidR="005674C0">
        <w:rPr>
          <w:sz w:val="24"/>
          <w:szCs w:val="28"/>
        </w:rPr>
        <w:t xml:space="preserve">) </w:t>
      </w:r>
      <w:r w:rsidR="004C579C">
        <w:rPr>
          <w:sz w:val="24"/>
          <w:szCs w:val="28"/>
        </w:rPr>
        <w:t>«О введении режима повышенной готовности» и в целях обеспечения безопасности здоровья населения</w:t>
      </w:r>
      <w:r w:rsidR="003D3D14">
        <w:rPr>
          <w:sz w:val="24"/>
          <w:szCs w:val="28"/>
        </w:rPr>
        <w:t xml:space="preserve">, </w:t>
      </w:r>
      <w:r w:rsidR="00503DD5">
        <w:rPr>
          <w:sz w:val="24"/>
          <w:szCs w:val="28"/>
        </w:rPr>
        <w:t xml:space="preserve">внести </w:t>
      </w:r>
      <w:r w:rsidR="003D3D14">
        <w:rPr>
          <w:sz w:val="24"/>
          <w:szCs w:val="28"/>
        </w:rPr>
        <w:t xml:space="preserve"> изменения</w:t>
      </w:r>
      <w:proofErr w:type="gramEnd"/>
      <w:r w:rsidR="00503DD5">
        <w:rPr>
          <w:sz w:val="24"/>
          <w:szCs w:val="28"/>
        </w:rPr>
        <w:t xml:space="preserve"> и изложить текст распоряжения в следующей редакции</w:t>
      </w:r>
      <w:r>
        <w:rPr>
          <w:sz w:val="24"/>
          <w:szCs w:val="28"/>
        </w:rPr>
        <w:t>:</w:t>
      </w:r>
    </w:p>
    <w:p w:rsidR="003C2033" w:rsidRPr="003C2033" w:rsidRDefault="005674C0" w:rsidP="00503DD5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8"/>
        </w:rPr>
        <w:tab/>
      </w:r>
      <w:r w:rsidR="002B4251">
        <w:rPr>
          <w:sz w:val="24"/>
          <w:szCs w:val="28"/>
        </w:rPr>
        <w:tab/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5674C0" w:rsidRPr="005674C0" w:rsidRDefault="003C2033" w:rsidP="005674C0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кинотеатров (кинозалов), детских игровых комнат и детских развлекательных центров, иных развлекательных и </w:t>
      </w:r>
      <w:proofErr w:type="spellStart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2.2. Оказание стоматологических услуг, за исключением заболеваний и состояний, требующих оказание стоматологической помощи в экстренной или неотложной форме.</w:t>
      </w:r>
    </w:p>
    <w:p w:rsidR="003C2033" w:rsidRPr="003C2033" w:rsidRDefault="00503DD5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2.3. С 28 марта 2020 года по 3</w:t>
      </w:r>
      <w:r w:rsidR="005674C0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5674C0"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3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2.3.1. Работу ресторанов, баров, кафе, столовых, буфетов, закусочных и иных предприятий общественного питания, за исключением обслуживания на вынос без посещения гражданами помещений таких предприятий, а также доставки заказов.</w:t>
      </w:r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Данное ограничение не распространяется на столовые, буфеты, кафе и иные предприятия питания, осуществляющие организацию питания для работников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2.3.2. </w:t>
      </w:r>
      <w:proofErr w:type="gramStart"/>
      <w:r w:rsidR="00E67A4A" w:rsidRPr="00E67A4A">
        <w:rPr>
          <w:rStyle w:val="1"/>
          <w:rFonts w:eastAsiaTheme="minorHAnsi"/>
          <w:bCs/>
          <w:color w:val="000000"/>
          <w:sz w:val="24"/>
          <w:szCs w:val="28"/>
        </w:rPr>
        <w:t xml:space="preserve">Работу объектов розничной и оптовой торговли, за исключением аптек и аптечных пунктов, специализированных объектов розничной торговли, в которых </w:t>
      </w:r>
      <w:r w:rsidR="00E67A4A" w:rsidRPr="00E67A4A">
        <w:rPr>
          <w:rStyle w:val="1"/>
          <w:rFonts w:eastAsiaTheme="minorHAnsi"/>
          <w:bCs/>
          <w:color w:val="000000"/>
          <w:sz w:val="24"/>
          <w:szCs w:val="28"/>
        </w:rPr>
        <w:lastRenderedPageBreak/>
        <w:t xml:space="preserve">осуществляется заключение договоров на оказание услуг связи и реализация связанных с данными услугами средств связи (в том </w:t>
      </w:r>
      <w:r w:rsidR="00E67A4A" w:rsidRPr="00E67A4A">
        <w:rPr>
          <w:rStyle w:val="1"/>
          <w:rFonts w:eastAsiaTheme="minorHAnsi"/>
          <w:bCs/>
          <w:sz w:val="24"/>
          <w:szCs w:val="28"/>
        </w:rPr>
        <w:t xml:space="preserve">числе мобильных телефонов, планшетов), дилерских предприятий по продаже автомобильной, сельскохозяйственной и </w:t>
      </w:r>
      <w:proofErr w:type="spellStart"/>
      <w:r w:rsidR="00E67A4A" w:rsidRPr="00E67A4A">
        <w:rPr>
          <w:rStyle w:val="1"/>
          <w:rFonts w:eastAsiaTheme="minorHAnsi"/>
          <w:bCs/>
          <w:sz w:val="24"/>
          <w:szCs w:val="28"/>
        </w:rPr>
        <w:t>мототехники</w:t>
      </w:r>
      <w:proofErr w:type="spellEnd"/>
      <w:r w:rsidR="00E67A4A" w:rsidRPr="00E67A4A">
        <w:rPr>
          <w:rStyle w:val="1"/>
          <w:rFonts w:eastAsiaTheme="minorHAnsi"/>
          <w:bCs/>
          <w:sz w:val="24"/>
          <w:szCs w:val="28"/>
        </w:rPr>
        <w:t>, а также</w:t>
      </w:r>
      <w:r w:rsidR="00E67A4A" w:rsidRPr="00E67A4A">
        <w:rPr>
          <w:rStyle w:val="1"/>
          <w:rFonts w:eastAsiaTheme="minorHAnsi"/>
          <w:bCs/>
          <w:color w:val="000000"/>
          <w:sz w:val="24"/>
          <w:szCs w:val="28"/>
        </w:rPr>
        <w:t xml:space="preserve"> объектов розничной и оптовой торговли в части реализации продовольственных товаров и</w:t>
      </w:r>
      <w:proofErr w:type="gramEnd"/>
      <w:r w:rsidR="00E67A4A" w:rsidRPr="00E67A4A">
        <w:rPr>
          <w:rStyle w:val="1"/>
          <w:rFonts w:eastAsiaTheme="minorHAnsi"/>
          <w:bCs/>
          <w:color w:val="000000"/>
          <w:sz w:val="24"/>
          <w:szCs w:val="28"/>
        </w:rPr>
        <w:t xml:space="preserve"> (или) непродовольственных товаров первой необходимости, указанных </w:t>
      </w:r>
      <w:r w:rsidR="00E67A4A" w:rsidRPr="00E67A4A">
        <w:rPr>
          <w:rStyle w:val="1"/>
          <w:rFonts w:eastAsiaTheme="minorHAnsi"/>
          <w:b/>
          <w:bCs/>
          <w:i/>
          <w:color w:val="000000"/>
          <w:sz w:val="24"/>
          <w:szCs w:val="28"/>
        </w:rPr>
        <w:t>в приложении №1</w:t>
      </w:r>
      <w:r w:rsidR="00E67A4A" w:rsidRPr="00E67A4A">
        <w:rPr>
          <w:rStyle w:val="1"/>
          <w:rFonts w:eastAsiaTheme="minorHAnsi"/>
          <w:bCs/>
          <w:color w:val="000000"/>
          <w:sz w:val="24"/>
          <w:szCs w:val="28"/>
        </w:rPr>
        <w:t xml:space="preserve"> к настоящему распоряжению, продажи товаров дистанционным способом, в том числе с условием доставки</w:t>
      </w:r>
      <w:r w:rsidR="00E67A4A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B61AFA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2.3.3. </w:t>
      </w:r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Работу косметических салонов, </w:t>
      </w:r>
      <w:proofErr w:type="spell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СПА-салонов</w:t>
      </w:r>
      <w:proofErr w:type="spell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, массажных салонов,  соляриев, бань, саун, </w:t>
      </w:r>
      <w:proofErr w:type="spellStart"/>
      <w:proofErr w:type="gram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фитнес-центров</w:t>
      </w:r>
      <w:proofErr w:type="spellEnd"/>
      <w:proofErr w:type="gram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, бассейнов и иных объектов, в которых оказываются подобные услуги, предусматривающие очное присутствие гражданина, за исключением услуг, оказываемых дистанционным способом, в том числе с условием доставки.</w:t>
      </w:r>
    </w:p>
    <w:p w:rsidR="003C2033" w:rsidRPr="003C2033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Гражданам, прибывшим на территорию Курской области с территорий других субъектов Российской Федерации: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сообщать о своем прибытии на территорию Курской области по номеру </w:t>
      </w:r>
      <w:proofErr w:type="gramStart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>телефона горячей линии комитета здравоохранения Курской области</w:t>
      </w:r>
      <w:proofErr w:type="gramEnd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 +7(4712) 58-78-86;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обеспечить самоизоляцию (за исключением граждан, прибывших в служебную командировку) по месту пребывания или жительства на срок 14 дней со дня прибытия в место назначения на территории Курской области;</w:t>
      </w:r>
    </w:p>
    <w:p w:rsidR="00B61AFA" w:rsidRPr="003C2033" w:rsidRDefault="00B61AFA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FA">
        <w:rPr>
          <w:rFonts w:ascii="Times New Roman" w:hAnsi="Times New Roman" w:cs="Times New Roman"/>
          <w:sz w:val="24"/>
          <w:szCs w:val="28"/>
        </w:rPr>
        <w:t>при появлении первых признаков респираторных симптомов незамедлительно обратиться за медицинской помощью на дому без посещения медицинских организаций.</w:t>
      </w:r>
    </w:p>
    <w:p w:rsidR="00A54485" w:rsidRPr="00A54485" w:rsidRDefault="00503DD5" w:rsidP="00A5448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="00A54485" w:rsidRPr="00A54485">
        <w:rPr>
          <w:rStyle w:val="a6"/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r w:rsidR="00A54485" w:rsidRPr="00A54485">
        <w:rPr>
          <w:rStyle w:val="1"/>
          <w:rFonts w:eastAsiaTheme="minorHAnsi"/>
          <w:bCs/>
          <w:sz w:val="24"/>
          <w:szCs w:val="28"/>
        </w:rPr>
        <w:t>С 26 марта 2020 года по 31 мая 2020 года</w:t>
      </w:r>
      <w:r w:rsidR="00A54485" w:rsidRPr="00A54485">
        <w:rPr>
          <w:rStyle w:val="1"/>
          <w:rFonts w:eastAsiaTheme="minorHAnsi"/>
          <w:bCs/>
          <w:color w:val="000000"/>
          <w:sz w:val="24"/>
          <w:szCs w:val="28"/>
        </w:rPr>
        <w:t xml:space="preserve"> включительно обязать соблюдать режим самоизоляции лицам в возрасте старше 65 лет, а также гражданам, имеющим заболевания, указанные </w:t>
      </w:r>
      <w:r w:rsidR="00A54485" w:rsidRPr="00A54485">
        <w:rPr>
          <w:rStyle w:val="1"/>
          <w:rFonts w:eastAsiaTheme="minorHAnsi"/>
          <w:b/>
          <w:bCs/>
          <w:i/>
          <w:color w:val="000000"/>
          <w:sz w:val="24"/>
          <w:szCs w:val="28"/>
        </w:rPr>
        <w:t>в приложении</w:t>
      </w:r>
      <w:r w:rsidR="00A54485" w:rsidRPr="00A54485">
        <w:rPr>
          <w:rStyle w:val="1"/>
          <w:rFonts w:eastAsiaTheme="minorHAnsi"/>
          <w:bCs/>
          <w:color w:val="000000"/>
          <w:sz w:val="24"/>
          <w:szCs w:val="28"/>
        </w:rPr>
        <w:t xml:space="preserve"> </w:t>
      </w:r>
      <w:r w:rsidR="00A54485" w:rsidRPr="00A54485">
        <w:rPr>
          <w:rStyle w:val="1"/>
          <w:rFonts w:eastAsiaTheme="minorHAnsi"/>
          <w:b/>
          <w:bCs/>
          <w:i/>
          <w:color w:val="000000"/>
          <w:sz w:val="24"/>
          <w:szCs w:val="28"/>
        </w:rPr>
        <w:t>№2</w:t>
      </w:r>
      <w:r w:rsidR="00A54485" w:rsidRPr="00A54485">
        <w:rPr>
          <w:rStyle w:val="1"/>
          <w:rFonts w:eastAsiaTheme="minorHAnsi"/>
          <w:bCs/>
          <w:color w:val="000000"/>
          <w:sz w:val="24"/>
          <w:szCs w:val="28"/>
        </w:rPr>
        <w:t xml:space="preserve"> к настоящему распоряжению. Режим самоизоляции должен быть обеспечен по месту проживания указанных лиц либо в иных помещениях, в том числе в жилых и садовых домах.</w:t>
      </w:r>
    </w:p>
    <w:p w:rsidR="00A54485" w:rsidRPr="00A54485" w:rsidRDefault="00A54485" w:rsidP="00A5448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A54485">
        <w:rPr>
          <w:rStyle w:val="1"/>
          <w:rFonts w:eastAsiaTheme="minorHAnsi"/>
          <w:bCs/>
          <w:sz w:val="24"/>
          <w:szCs w:val="28"/>
        </w:rPr>
        <w:t xml:space="preserve">Режим самоизоляции может не применяться к руководителям и  сотрудникам предприятий, организаций, учреждений и органов власти, чье нахождение на рабочем месте является важным для обеспечения их функционирования, работникам здравоохранения, а также к гражданам, определенным решением оперативного штаба по предупреждению завоза и распространения на территории Курской области нового типа </w:t>
      </w:r>
      <w:proofErr w:type="spellStart"/>
      <w:r w:rsidRPr="00A54485">
        <w:rPr>
          <w:rStyle w:val="1"/>
          <w:rFonts w:eastAsiaTheme="minorHAnsi"/>
          <w:bCs/>
          <w:sz w:val="24"/>
          <w:szCs w:val="28"/>
        </w:rPr>
        <w:t>коронавируса</w:t>
      </w:r>
      <w:proofErr w:type="spellEnd"/>
      <w:r w:rsidRPr="00A54485">
        <w:rPr>
          <w:rStyle w:val="1"/>
          <w:rFonts w:eastAsiaTheme="minorHAnsi"/>
          <w:bCs/>
          <w:sz w:val="24"/>
          <w:szCs w:val="28"/>
        </w:rPr>
        <w:t>.</w:t>
      </w:r>
    </w:p>
    <w:p w:rsidR="00A54485" w:rsidRPr="00A54485" w:rsidRDefault="00A54485" w:rsidP="00A5448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</w:t>
      </w:r>
      <w:r w:rsidRPr="00A54485">
        <w:rPr>
          <w:rFonts w:ascii="Times New Roman" w:hAnsi="Times New Roman" w:cs="Times New Roman"/>
          <w:sz w:val="24"/>
          <w:szCs w:val="28"/>
        </w:rPr>
        <w:t>. 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Курской области от 12.05.2020 №181-рг (</w:t>
      </w:r>
      <w:r w:rsidRPr="00A54485">
        <w:rPr>
          <w:rFonts w:ascii="Times New Roman" w:hAnsi="Times New Roman" w:cs="Times New Roman"/>
          <w:b/>
          <w:i/>
          <w:sz w:val="24"/>
          <w:szCs w:val="28"/>
        </w:rPr>
        <w:t>приложение №3</w:t>
      </w:r>
      <w:r w:rsidRPr="00A54485">
        <w:rPr>
          <w:rFonts w:ascii="Times New Roman" w:hAnsi="Times New Roman" w:cs="Times New Roman"/>
          <w:sz w:val="24"/>
          <w:szCs w:val="28"/>
        </w:rPr>
        <w:t xml:space="preserve"> к настоящему распоряжению). </w:t>
      </w:r>
    </w:p>
    <w:p w:rsidR="003C2033" w:rsidRPr="003C2033" w:rsidRDefault="00B500E0" w:rsidP="00A5448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8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-19) отменить проведение массовых мероприятий спортивной, культурной, 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развлекательной и другой направленности, в том числ</w:t>
      </w:r>
      <w:r>
        <w:rPr>
          <w:rStyle w:val="1"/>
          <w:rFonts w:eastAsiaTheme="minorHAnsi"/>
          <w:bCs/>
          <w:color w:val="000000"/>
          <w:sz w:val="24"/>
          <w:szCs w:val="24"/>
        </w:rPr>
        <w:t>е с международным участием, по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 xml:space="preserve">  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 с возможностью дальнейшего продления.</w:t>
      </w:r>
    </w:p>
    <w:p w:rsidR="003C2033" w:rsidRDefault="00B500E0" w:rsidP="003C2033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A54485" w:rsidRPr="003C2033" w:rsidRDefault="00A54485" w:rsidP="00A5448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 </w:t>
      </w:r>
      <w:proofErr w:type="gramStart"/>
      <w:r w:rsidRPr="00A54485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A54485">
        <w:rPr>
          <w:rFonts w:ascii="Times New Roman" w:hAnsi="Times New Roman" w:cs="Times New Roman"/>
          <w:b/>
          <w:i/>
          <w:sz w:val="24"/>
          <w:szCs w:val="28"/>
        </w:rPr>
        <w:t>приложение №3</w:t>
      </w:r>
      <w:r w:rsidRPr="00A54485">
        <w:rPr>
          <w:rFonts w:ascii="Times New Roman" w:hAnsi="Times New Roman" w:cs="Times New Roman"/>
          <w:sz w:val="24"/>
          <w:szCs w:val="28"/>
        </w:rPr>
        <w:t>).».</w:t>
      </w:r>
      <w:proofErr w:type="gramEnd"/>
    </w:p>
    <w:p w:rsidR="003C2033" w:rsidRPr="003C2033" w:rsidRDefault="00A54485" w:rsidP="003C2033">
      <w:pPr>
        <w:pStyle w:val="aa"/>
        <w:shd w:val="clear" w:color="auto" w:fill="auto"/>
        <w:tabs>
          <w:tab w:val="left" w:pos="131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Рекомендовать организациям, предоставляющим жилищно-коммунальные услуги, и организациям, предоставляющим услуги связи, обеспечить неприменение в указанный период мер ответственности за несвоевременное исполнение лицами, обязанными соблюдать режим самоизоляции в соответствии с пунктом 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обязательств по оплате за жилое помещение, коммунальные услуги и услуги связи, а также обеспечить продолжение предоставления соответствующих услуг и не осуществлять принудительное взыскание задолженности в указанный период.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Наличие задолженности по внесению платы за жилое помещение и коммунальные услуги в указанный период не учитывается при принятии решения о предоставлении (при предоставлении) субсидий на оплату жилого помещения и коммунальных услуг.</w:t>
      </w:r>
    </w:p>
    <w:p w:rsidR="00B500E0" w:rsidRDefault="00454762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>жданам с 28 марта 2020 года по 3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1 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я 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2020 года включительно: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.1. В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оздержаться от посещения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парков.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кладбищ, за исключением случаев обращения за оформлением услуг по погребению (захоронению) и участия в погребении (захоронении).</w:t>
      </w:r>
    </w:p>
    <w:p w:rsidR="00B500E0" w:rsidRPr="00B500E0" w:rsidRDefault="00B500E0" w:rsidP="00B500E0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.3.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религиозных объектов, а также иных мест и объектов, специально предназначенных для богослужений, молитвенных и религиозных собраний, религиозного почитания (паломничества).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.2. О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раждан не покидать места проживания (пребывания), за исключением: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обращения за экстренной (неотложной) медицинской помощью и случаев иной прямой угрозы жизни и здоровью;</w:t>
      </w:r>
    </w:p>
    <w:p w:rsidR="003C2033" w:rsidRPr="003C2033" w:rsidRDefault="003C2033" w:rsidP="00A54485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месту (от места) осуществления деятельности (в том числе работы), которая не приостановлена, в соответствии с настоящим распоряжением, осуществления деятельности, связанной с передвижением по территории Курской области, в случае если такое передвижение непосредственно связано с осуществлением деятельности, которая не приостановлена (в том числе оказанием транспортных услуг и услуг доставки)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>.</w:t>
      </w:r>
      <w:proofErr w:type="gramEnd"/>
      <w:r w:rsidR="003A36ED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3A36ED" w:rsidRPr="003A36ED">
        <w:rPr>
          <w:rFonts w:ascii="Times New Roman" w:hAnsi="Times New Roman" w:cs="Times New Roman"/>
          <w:sz w:val="24"/>
          <w:szCs w:val="28"/>
        </w:rPr>
        <w:t>Такие следования (перемещения) граждан осуществляются при наличии маршрутных листов, выданных в порядке, установленном Администрацией Курской области;</w:t>
      </w:r>
    </w:p>
    <w:p w:rsid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случаев следования к ближайшему месту приобретения товаров, работ, услуг, реализация которых не ограничена в соответствии с настоящим распоряжением, выгула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домашних животных на расстоянии, не превышающем 100 метров от места проживания (пребывания), выноса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отходов до ближ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>айшего места накопления отходов;</w:t>
      </w:r>
    </w:p>
    <w:p w:rsidR="003A36ED" w:rsidRPr="003A36ED" w:rsidRDefault="003A36ED" w:rsidP="003A36ED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месту (от места) ведения личного подсобного хозяйства, огородничества, садоводства, строительства и (или</w:t>
      </w:r>
      <w:proofErr w:type="gramStart"/>
      <w:r w:rsidRPr="003A36ED">
        <w:rPr>
          <w:rStyle w:val="1"/>
          <w:bCs/>
          <w:color w:val="000000"/>
          <w:sz w:val="24"/>
          <w:szCs w:val="28"/>
        </w:rPr>
        <w:t>)э</w:t>
      </w:r>
      <w:proofErr w:type="gramEnd"/>
      <w:r w:rsidRPr="003A36ED">
        <w:rPr>
          <w:rStyle w:val="1"/>
          <w:bCs/>
          <w:color w:val="000000"/>
          <w:sz w:val="24"/>
          <w:szCs w:val="28"/>
        </w:rPr>
        <w:t>ксплуатации жилого дома, садового дома, а также нахождения на указанных земельных участках и объектах (при наличии документов, устанавливающих или удостоверяющих право гражданина или его близких родственников на предназначенные для этих целей земельный участок, здания, строения сооружения);</w:t>
      </w:r>
    </w:p>
    <w:p w:rsidR="003A36ED" w:rsidRDefault="003A36ED" w:rsidP="003A36ED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родственникам, находящимся в режиме самоизоляции в соответствии с пунктом 8 настоящего распоряжения либо нуждающимся в постоянном постороннем уходе, с целью доставки им лекарственных средств, продуктов питания и товаров первой необходимости, присмотра и ухода за ними и обратно (при нал</w:t>
      </w:r>
      <w:r w:rsidR="00503DD5">
        <w:rPr>
          <w:rStyle w:val="1"/>
          <w:bCs/>
          <w:color w:val="000000"/>
          <w:sz w:val="24"/>
          <w:szCs w:val="28"/>
        </w:rPr>
        <w:t>ичии подтверждающих документов);</w:t>
      </w:r>
    </w:p>
    <w:p w:rsidR="00503DD5" w:rsidRPr="003C2033" w:rsidRDefault="00503DD5" w:rsidP="003A36ED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503DD5">
        <w:rPr>
          <w:rStyle w:val="1"/>
          <w:bCs/>
          <w:sz w:val="24"/>
          <w:szCs w:val="28"/>
        </w:rPr>
        <w:t>случаев индивидуальных занятий физической культурой и спортом на улице в период времени с 05.00 часов до 09.00 часов и с 19.00 часов до 21.00 часов с участием не более 2 человек, без использования спортивного инвентаря общественного пользования и спортивных площадок, с соблюдением дистанции  от  других физических лиц не менее 1.5-2 метров.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Ограничения, установленные настоящим пунктом,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иных органов в части действий, непосредственно направленных на защиту жизни, здоровья и иных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5</w:t>
      </w:r>
      <w:r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A54485"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C2033"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CC785B" w:rsidRPr="00B31B20" w:rsidRDefault="00454762" w:rsidP="003C2033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1</w:t>
      </w:r>
      <w:r w:rsidR="00A54485">
        <w:rPr>
          <w:color w:val="000000"/>
          <w:sz w:val="24"/>
          <w:lang w:bidi="ru-RU"/>
        </w:rPr>
        <w:t>7</w:t>
      </w:r>
      <w:r w:rsidR="00CC785B">
        <w:rPr>
          <w:color w:val="000000"/>
          <w:sz w:val="24"/>
          <w:lang w:bidi="ru-RU"/>
        </w:rPr>
        <w:t xml:space="preserve">. </w:t>
      </w:r>
      <w:r w:rsidR="00CC785B"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="00CC785B" w:rsidRPr="00CC785B">
        <w:rPr>
          <w:bCs/>
          <w:sz w:val="24"/>
          <w:szCs w:val="28"/>
        </w:rPr>
        <w:t>.</w:t>
      </w:r>
    </w:p>
    <w:p w:rsidR="001B522B" w:rsidRPr="001B522B" w:rsidRDefault="002B4251" w:rsidP="002B4251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</w:r>
      <w:r w:rsidR="00454762">
        <w:rPr>
          <w:rStyle w:val="a8"/>
          <w:b w:val="0"/>
          <w:color w:val="000000"/>
          <w:sz w:val="24"/>
          <w:shd w:val="clear" w:color="auto" w:fill="FFFFFF"/>
        </w:rPr>
        <w:t>1</w:t>
      </w:r>
      <w:r w:rsidR="00A54485">
        <w:rPr>
          <w:rStyle w:val="a8"/>
          <w:b w:val="0"/>
          <w:color w:val="000000"/>
          <w:sz w:val="24"/>
          <w:shd w:val="clear" w:color="auto" w:fill="FFFFFF"/>
        </w:rPr>
        <w:t>8</w:t>
      </w:r>
      <w:r>
        <w:rPr>
          <w:rStyle w:val="a8"/>
          <w:b w:val="0"/>
          <w:color w:val="000000"/>
          <w:sz w:val="24"/>
          <w:shd w:val="clear" w:color="auto" w:fill="FFFFFF"/>
        </w:rPr>
        <w:t>.</w:t>
      </w:r>
      <w:r w:rsidR="001B522B" w:rsidRPr="001B522B">
        <w:rPr>
          <w:bCs/>
          <w:sz w:val="24"/>
          <w:szCs w:val="24"/>
        </w:rPr>
        <w:t xml:space="preserve"> Распоряжение вступа</w:t>
      </w:r>
      <w:r w:rsidR="00454762">
        <w:rPr>
          <w:bCs/>
          <w:sz w:val="24"/>
          <w:szCs w:val="24"/>
        </w:rPr>
        <w:t xml:space="preserve">ет в силу </w:t>
      </w:r>
      <w:r w:rsidR="00A54485">
        <w:rPr>
          <w:bCs/>
          <w:sz w:val="24"/>
          <w:szCs w:val="24"/>
        </w:rPr>
        <w:t>со дня его подписания</w:t>
      </w:r>
      <w:r w:rsidR="00EB13E5">
        <w:rPr>
          <w:bCs/>
          <w:sz w:val="24"/>
          <w:szCs w:val="24"/>
        </w:rPr>
        <w:t>.</w:t>
      </w:r>
    </w:p>
    <w:p w:rsidR="00E90623" w:rsidRPr="00F05C99" w:rsidRDefault="00FB1B23" w:rsidP="000A116B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8D302E" w:rsidRDefault="00FA1FB7" w:rsidP="00664B36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EA5BE8" w:rsidRDefault="00E90623" w:rsidP="00DD3967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2609B4" w:rsidRP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 w:rsidR="00EA5BE8">
        <w:rPr>
          <w:b/>
          <w:bCs/>
          <w:sz w:val="24"/>
          <w:szCs w:val="24"/>
        </w:rPr>
        <w:t>омутовского</w:t>
      </w:r>
      <w:proofErr w:type="spellEnd"/>
      <w:r w:rsidR="00EA5BE8">
        <w:rPr>
          <w:b/>
          <w:bCs/>
          <w:sz w:val="24"/>
          <w:szCs w:val="24"/>
        </w:rPr>
        <w:t xml:space="preserve"> района            </w:t>
      </w:r>
      <w:r w:rsidR="002C7960">
        <w:rPr>
          <w:b/>
          <w:bCs/>
          <w:sz w:val="24"/>
          <w:szCs w:val="24"/>
        </w:rPr>
        <w:tab/>
      </w:r>
      <w:r w:rsidR="002C7960">
        <w:rPr>
          <w:b/>
          <w:bCs/>
          <w:sz w:val="24"/>
          <w:szCs w:val="24"/>
        </w:rPr>
        <w:tab/>
        <w:t xml:space="preserve">Э. А. </w:t>
      </w:r>
      <w:proofErr w:type="spellStart"/>
      <w:r w:rsidR="002C7960">
        <w:rPr>
          <w:b/>
          <w:bCs/>
          <w:sz w:val="24"/>
          <w:szCs w:val="24"/>
        </w:rPr>
        <w:t>Земцов</w:t>
      </w:r>
      <w:proofErr w:type="spellEnd"/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Приложение </w:t>
      </w:r>
      <w:r w:rsidR="00A92F33">
        <w:rPr>
          <w:b/>
          <w:bCs/>
          <w:sz w:val="24"/>
          <w:szCs w:val="24"/>
        </w:rPr>
        <w:t>№1</w:t>
      </w:r>
      <w:r>
        <w:rPr>
          <w:b/>
          <w:bCs/>
          <w:sz w:val="24"/>
          <w:szCs w:val="24"/>
        </w:rPr>
        <w:t xml:space="preserve"> </w:t>
      </w: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распоряжению Администрации </w:t>
      </w:r>
    </w:p>
    <w:p w:rsidR="003A36ED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поселка Хомутовка от 06.04.2020г. № 43</w:t>
      </w:r>
    </w:p>
    <w:p w:rsidR="001B522B" w:rsidRDefault="00503DD5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(в редакции постановления от 12</w:t>
      </w:r>
      <w:r w:rsidR="003A36ED">
        <w:rPr>
          <w:b/>
          <w:bCs/>
          <w:sz w:val="24"/>
          <w:szCs w:val="24"/>
        </w:rPr>
        <w:t>.0</w:t>
      </w:r>
      <w:r>
        <w:rPr>
          <w:b/>
          <w:bCs/>
          <w:sz w:val="24"/>
          <w:szCs w:val="24"/>
        </w:rPr>
        <w:t>5</w:t>
      </w:r>
      <w:r w:rsidR="003A36ED">
        <w:rPr>
          <w:b/>
          <w:bCs/>
          <w:sz w:val="24"/>
          <w:szCs w:val="24"/>
        </w:rPr>
        <w:t>.2020 №4</w:t>
      </w:r>
      <w:r>
        <w:rPr>
          <w:b/>
          <w:bCs/>
          <w:sz w:val="24"/>
          <w:szCs w:val="24"/>
        </w:rPr>
        <w:t>9</w:t>
      </w:r>
      <w:r w:rsidR="003A36ED">
        <w:rPr>
          <w:b/>
          <w:bCs/>
          <w:sz w:val="24"/>
          <w:szCs w:val="24"/>
        </w:rPr>
        <w:t>-р)</w:t>
      </w:r>
      <w:r w:rsidR="001B522B">
        <w:rPr>
          <w:b/>
          <w:bCs/>
          <w:sz w:val="24"/>
          <w:szCs w:val="24"/>
        </w:rPr>
        <w:t xml:space="preserve">                                           </w:t>
      </w:r>
    </w:p>
    <w:p w:rsidR="008B4888" w:rsidRDefault="008B4888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1B522B">
      <w:pPr>
        <w:jc w:val="right"/>
        <w:rPr>
          <w:b/>
          <w:sz w:val="24"/>
          <w:szCs w:val="24"/>
        </w:rPr>
      </w:pP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ПЕРЕЧЕНЬ </w:t>
      </w: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>непродовольственных товаров   первой необходимости</w:t>
      </w:r>
    </w:p>
    <w:p w:rsidR="003A36ED" w:rsidRDefault="003A36ED" w:rsidP="003A36ED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</w:p>
    <w:p w:rsidR="00503DD5" w:rsidRPr="00503DD5" w:rsidRDefault="003A36ED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</w:r>
      <w:r w:rsidR="00503DD5" w:rsidRPr="00503DD5">
        <w:rPr>
          <w:rStyle w:val="1"/>
          <w:bCs/>
          <w:sz w:val="26"/>
          <w:szCs w:val="24"/>
        </w:rPr>
        <w:t>1. Средства индивидуальной защиты.</w:t>
      </w:r>
    </w:p>
    <w:p w:rsidR="00503DD5" w:rsidRPr="00503DD5" w:rsidRDefault="00503DD5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2. Средства дезинфицирующие.</w:t>
      </w:r>
    </w:p>
    <w:p w:rsidR="00503DD5" w:rsidRPr="00503DD5" w:rsidRDefault="00503DD5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3. Антисептические средства.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4. Салфетки влажные.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5. Салфетки сухие.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6. Мыло туалетное.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7. Мыло хозяйственное.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8. Паста зубная.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9. Щетка зубная.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10. Бумага туалетная.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11. Гигиенические прокладки.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12. Стиральный порошок.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13. Подгузники детские.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14. Спички.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15. Свечи.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16. Пеленка для новорожденного.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17. Шампунь детский.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18. Крем от опрелостей детский.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19. Бутылочка для кормления.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20. Соска-пустышка.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21. Бензин автомобильный.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22. Дизельное топливо.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</w:r>
      <w:r w:rsidRPr="00503DD5">
        <w:rPr>
          <w:rStyle w:val="1"/>
          <w:bCs/>
          <w:sz w:val="26"/>
          <w:szCs w:val="24"/>
        </w:rPr>
        <w:t xml:space="preserve">23. </w:t>
      </w:r>
      <w:proofErr w:type="spellStart"/>
      <w:r w:rsidRPr="00503DD5">
        <w:rPr>
          <w:rStyle w:val="1"/>
          <w:bCs/>
          <w:sz w:val="26"/>
          <w:szCs w:val="24"/>
        </w:rPr>
        <w:t>Гозомоторное</w:t>
      </w:r>
      <w:proofErr w:type="spellEnd"/>
      <w:r w:rsidRPr="00503DD5">
        <w:rPr>
          <w:rStyle w:val="1"/>
          <w:bCs/>
          <w:sz w:val="26"/>
          <w:szCs w:val="24"/>
        </w:rPr>
        <w:t xml:space="preserve"> топливо (компримированный природный газ, сжиженный природный газ, сжиженный углеводородный газ).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24. Автозапчасти (включая материалы смазочные, шины, покрышки, камеры).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 xml:space="preserve">25. </w:t>
      </w:r>
      <w:proofErr w:type="spellStart"/>
      <w:r w:rsidRPr="00832C4B">
        <w:rPr>
          <w:rStyle w:val="1"/>
          <w:bCs/>
          <w:color w:val="000000"/>
          <w:sz w:val="26"/>
          <w:szCs w:val="24"/>
        </w:rPr>
        <w:t>Зоотовары</w:t>
      </w:r>
      <w:proofErr w:type="spellEnd"/>
      <w:r w:rsidRPr="00832C4B">
        <w:rPr>
          <w:rStyle w:val="1"/>
          <w:bCs/>
          <w:color w:val="000000"/>
          <w:sz w:val="26"/>
          <w:szCs w:val="24"/>
        </w:rPr>
        <w:t xml:space="preserve"> (включая корма для животных и ветеринарные препараты).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26. Ритуальные принадлежности.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27. Строительные и отделочные материалы и инструменты.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28. Оборудование электрическое и кабельная продукция.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29. Семена, саженцы, посадочный материал.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30. Удобрения и ядохимикаты.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31. Предметы садово-огородные и инвентарь.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32. Очки, линзы и их части.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832C4B">
        <w:rPr>
          <w:rStyle w:val="1"/>
          <w:bCs/>
          <w:color w:val="FF0000"/>
          <w:sz w:val="26"/>
          <w:szCs w:val="24"/>
        </w:rPr>
        <w:tab/>
      </w:r>
      <w:r w:rsidRPr="00503DD5">
        <w:rPr>
          <w:rStyle w:val="1"/>
          <w:bCs/>
          <w:sz w:val="26"/>
          <w:szCs w:val="24"/>
        </w:rPr>
        <w:t>33. Табачная продукция.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34. Периодические печатные издания.</w:t>
      </w:r>
    </w:p>
    <w:p w:rsidR="003A36ED" w:rsidRDefault="003A36ED" w:rsidP="00503DD5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3A36ED" w:rsidRPr="003A36ED" w:rsidTr="00D52196">
        <w:trPr>
          <w:trHeight w:val="435"/>
        </w:trPr>
        <w:tc>
          <w:tcPr>
            <w:tcW w:w="4335" w:type="dxa"/>
          </w:tcPr>
          <w:p w:rsidR="003A36ED" w:rsidRPr="003A36ED" w:rsidRDefault="003A36ED" w:rsidP="00D52196">
            <w:pPr>
              <w:ind w:left="278"/>
              <w:jc w:val="both"/>
              <w:rPr>
                <w:sz w:val="24"/>
                <w:szCs w:val="24"/>
              </w:rPr>
            </w:pP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tab/>
            </w: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5100" w:type="dxa"/>
          </w:tcPr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Приложение</w:t>
            </w:r>
            <w:r w:rsidR="00A92F33">
              <w:rPr>
                <w:b/>
                <w:bCs/>
                <w:sz w:val="24"/>
                <w:szCs w:val="24"/>
              </w:rPr>
              <w:t xml:space="preserve"> №2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06.04.2020г. № 43</w:t>
            </w:r>
          </w:p>
          <w:p w:rsidR="00A92F33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 xml:space="preserve">(в редакции постановления от </w:t>
            </w:r>
            <w:proofErr w:type="gramEnd"/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 xml:space="preserve">30.04.2020 №48-р)                                           </w:t>
            </w:r>
            <w:proofErr w:type="gramEnd"/>
          </w:p>
          <w:p w:rsidR="003A36ED" w:rsidRPr="003A36ED" w:rsidRDefault="003A36ED" w:rsidP="00D52196">
            <w:pPr>
              <w:ind w:left="278"/>
              <w:jc w:val="center"/>
              <w:rPr>
                <w:sz w:val="24"/>
                <w:szCs w:val="24"/>
              </w:rPr>
            </w:pPr>
          </w:p>
        </w:tc>
      </w:tr>
    </w:tbl>
    <w:p w:rsidR="003A36ED" w:rsidRPr="003A36ED" w:rsidRDefault="003A36ED" w:rsidP="003A36ED">
      <w:pPr>
        <w:jc w:val="right"/>
        <w:rPr>
          <w:sz w:val="24"/>
          <w:szCs w:val="24"/>
        </w:rPr>
      </w:pP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Перечень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заболеваний, требующих соблюдения режима самоизоляции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1. Болезнь эндокринной системы - инсулинозависимый сахарный диабет, классифицируемая в соответствии </w:t>
      </w:r>
      <w:proofErr w:type="gramStart"/>
      <w:r w:rsidRPr="003A36ED">
        <w:rPr>
          <w:sz w:val="24"/>
          <w:szCs w:val="24"/>
        </w:rPr>
        <w:t>с</w:t>
      </w:r>
      <w:proofErr w:type="gramEnd"/>
      <w:r w:rsidRPr="003A36ED">
        <w:rPr>
          <w:sz w:val="24"/>
          <w:szCs w:val="24"/>
        </w:rPr>
        <w:t xml:space="preserve"> Международной классификациейболезней-10 (МКБ-10) по диагнозу Е10.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 Болезни органов дыхания из числа: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2.1. Другая хроническая </w:t>
      </w:r>
      <w:proofErr w:type="spellStart"/>
      <w:r w:rsidRPr="003A36ED">
        <w:rPr>
          <w:sz w:val="24"/>
          <w:szCs w:val="24"/>
        </w:rPr>
        <w:t>обструктивная</w:t>
      </w:r>
      <w:proofErr w:type="spellEnd"/>
      <w:r w:rsidRPr="003A36ED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2.2. Астма, классифицируемая в соответствии с МКБ-10 по диагнозу J45.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2.4. Острая респираторная инфекция верхних дыхательных путей J00- J06.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27.2,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27.8,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>27.9.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4. Наличие</w:t>
      </w:r>
      <w:r w:rsidRPr="003A36ED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5. Болезнь мочеполовой системы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 Новообразования из числа</w:t>
      </w:r>
      <w:proofErr w:type="gramStart"/>
      <w:r w:rsidRPr="003A36ED">
        <w:rPr>
          <w:sz w:val="24"/>
          <w:szCs w:val="24"/>
          <w:vertAlign w:val="superscript"/>
        </w:rPr>
        <w:t>2</w:t>
      </w:r>
      <w:proofErr w:type="gramEnd"/>
      <w:r w:rsidRPr="003A36ED">
        <w:rPr>
          <w:sz w:val="24"/>
          <w:szCs w:val="24"/>
        </w:rPr>
        <w:t>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3A36ED">
        <w:rPr>
          <w:sz w:val="24"/>
          <w:szCs w:val="24"/>
        </w:rPr>
        <w:t>лимфомы</w:t>
      </w:r>
      <w:proofErr w:type="spellEnd"/>
      <w:r w:rsidRPr="003A36ED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3A36ED">
        <w:rPr>
          <w:sz w:val="24"/>
          <w:szCs w:val="24"/>
        </w:rPr>
        <w:t>лимфопролиферативных</w:t>
      </w:r>
      <w:proofErr w:type="spellEnd"/>
      <w:r w:rsidRPr="003A36ED">
        <w:rPr>
          <w:sz w:val="24"/>
          <w:szCs w:val="24"/>
        </w:rPr>
        <w:t xml:space="preserve"> заболеваний, хронический </w:t>
      </w:r>
      <w:proofErr w:type="spellStart"/>
      <w:r w:rsidRPr="003A36ED">
        <w:rPr>
          <w:sz w:val="24"/>
          <w:szCs w:val="24"/>
        </w:rPr>
        <w:t>миелолейкоз</w:t>
      </w:r>
      <w:proofErr w:type="spellEnd"/>
      <w:r w:rsidRPr="003A36ED">
        <w:rPr>
          <w:sz w:val="24"/>
          <w:szCs w:val="24"/>
        </w:rPr>
        <w:t xml:space="preserve"> в фазах хронической акселерации и </w:t>
      </w:r>
      <w:proofErr w:type="spellStart"/>
      <w:r w:rsidRPr="003A36ED">
        <w:rPr>
          <w:sz w:val="24"/>
          <w:szCs w:val="24"/>
        </w:rPr>
        <w:t>бластногокриза</w:t>
      </w:r>
      <w:proofErr w:type="spellEnd"/>
      <w:r w:rsidRPr="003A36ED">
        <w:rPr>
          <w:sz w:val="24"/>
          <w:szCs w:val="24"/>
        </w:rPr>
        <w:t>, первичные хронические лейкозы и лимфомы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классифицируемые в соответствии с МКБ-10 по диагнозам С81-С96, D46.</w:t>
      </w:r>
    </w:p>
    <w:p w:rsidR="003A36ED" w:rsidRPr="003A36ED" w:rsidRDefault="003A36ED" w:rsidP="003A36ED">
      <w:pPr>
        <w:rPr>
          <w:sz w:val="24"/>
          <w:szCs w:val="24"/>
        </w:rPr>
      </w:pPr>
      <w:r w:rsidRPr="003A36ED">
        <w:rPr>
          <w:sz w:val="24"/>
          <w:szCs w:val="24"/>
        </w:rPr>
        <w:t>__________________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CC7EC8">
        <w:trPr>
          <w:trHeight w:val="435"/>
        </w:trPr>
        <w:tc>
          <w:tcPr>
            <w:tcW w:w="4335" w:type="dxa"/>
          </w:tcPr>
          <w:p w:rsidR="00A92F33" w:rsidRPr="00A92F33" w:rsidRDefault="00A92F33" w:rsidP="00CC7EC8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№3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15.05.2020г. № 50-р</w:t>
            </w:r>
          </w:p>
          <w:p w:rsidR="00A92F33" w:rsidRPr="00A92F33" w:rsidRDefault="00A92F33" w:rsidP="00A92F33">
            <w:pPr>
              <w:ind w:left="-56"/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A92F33" w:rsidRPr="00A92F33" w:rsidRDefault="00A92F33" w:rsidP="00A92F33">
      <w:pPr>
        <w:pStyle w:val="ad"/>
        <w:jc w:val="center"/>
        <w:rPr>
          <w:b/>
          <w:sz w:val="24"/>
        </w:rPr>
      </w:pPr>
      <w:r w:rsidRPr="00A92F33">
        <w:rPr>
          <w:b/>
          <w:sz w:val="24"/>
        </w:rPr>
        <w:t>Требования</w:t>
      </w:r>
    </w:p>
    <w:p w:rsidR="00A92F33" w:rsidRPr="00A92F33" w:rsidRDefault="00A92F33" w:rsidP="00A92F33">
      <w:pPr>
        <w:pStyle w:val="ad"/>
        <w:jc w:val="center"/>
        <w:rPr>
          <w:b/>
          <w:sz w:val="24"/>
        </w:rPr>
      </w:pPr>
      <w:r w:rsidRPr="00A92F33">
        <w:rPr>
          <w:b/>
          <w:sz w:val="24"/>
        </w:rPr>
        <w:t>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A92F33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1.1. Незамедлительно письменно информировать работодателя: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1.1.1. О наличии заболеваний с установленным диагнозом: сахарный диабет, ожирение, гипертоническая болезнь 2 степени, хроническая </w:t>
      </w:r>
      <w:proofErr w:type="spellStart"/>
      <w:r w:rsidRPr="00A92F33">
        <w:rPr>
          <w:color w:val="000000"/>
          <w:spacing w:val="3"/>
          <w:sz w:val="24"/>
          <w:szCs w:val="24"/>
        </w:rPr>
        <w:t>обструктивная</w:t>
      </w:r>
      <w:proofErr w:type="spellEnd"/>
      <w:r w:rsidRPr="00A92F33">
        <w:rPr>
          <w:color w:val="000000"/>
          <w:spacing w:val="3"/>
          <w:sz w:val="24"/>
          <w:szCs w:val="24"/>
        </w:rPr>
        <w:t xml:space="preserve"> болезнь легких, бронхиальная астма 2 степени.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1.1.2. О наличии беременности.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1.1.3. </w:t>
      </w:r>
      <w:proofErr w:type="gramStart"/>
      <w:r w:rsidRPr="00A92F33">
        <w:rPr>
          <w:color w:val="000000"/>
          <w:spacing w:val="3"/>
          <w:sz w:val="24"/>
          <w:szCs w:val="24"/>
        </w:rPr>
        <w:t xml:space="preserve">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A92F33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A92F33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карантина, в том числе в отношении проживающих совместно лиц, с которыми в течение последних 14 дней был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близкий контакт.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lastRenderedPageBreak/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A92F33">
        <w:rPr>
          <w:color w:val="000000"/>
          <w:spacing w:val="3"/>
          <w:sz w:val="24"/>
          <w:szCs w:val="24"/>
        </w:rPr>
        <w:t>социальное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A92F33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A92F33">
        <w:rPr>
          <w:color w:val="000000"/>
          <w:spacing w:val="3"/>
          <w:sz w:val="24"/>
          <w:szCs w:val="24"/>
        </w:rPr>
        <w:t xml:space="preserve"> (не менее 1,5 м).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A92F33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3. Рекомендовать работодателям: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3.1. Обеспечить установку на территории работодателя устрой</w:t>
      </w:r>
      <w:proofErr w:type="gramStart"/>
      <w:r w:rsidRPr="00A92F33">
        <w:rPr>
          <w:color w:val="000000"/>
          <w:spacing w:val="3"/>
          <w:sz w:val="24"/>
          <w:szCs w:val="24"/>
        </w:rPr>
        <w:t>ств дл</w:t>
      </w:r>
      <w:proofErr w:type="gramEnd"/>
      <w:r w:rsidRPr="00A92F33">
        <w:rPr>
          <w:color w:val="000000"/>
          <w:spacing w:val="3"/>
          <w:sz w:val="24"/>
          <w:szCs w:val="24"/>
        </w:rPr>
        <w:t>я дезинфекции рук.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>3.2. В исключительных случаях при принятии решений в соответствии с распоряжением Губернатора Курской области от 10.03.2020 № 60-рг о сохранении посещения работниками старше 65 лет рабочих мест и (или) территорий работодателя руководствоваться состоянием здоровья данных категорий работников (отсутствием хронических и системных заболеваний), предусмотрев для них дополнительные меры защиты от возможного заражения.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3.3. </w:t>
      </w:r>
      <w:proofErr w:type="gramStart"/>
      <w:r w:rsidRPr="00A92F33">
        <w:rPr>
          <w:color w:val="000000"/>
          <w:spacing w:val="3"/>
          <w:sz w:val="24"/>
          <w:szCs w:val="24"/>
        </w:rPr>
        <w:t xml:space="preserve">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 </w:t>
      </w:r>
      <w:proofErr w:type="spellStart"/>
      <w:r w:rsidRPr="00A92F33">
        <w:rPr>
          <w:color w:val="000000"/>
          <w:spacing w:val="3"/>
          <w:sz w:val="24"/>
          <w:szCs w:val="24"/>
        </w:rPr>
        <w:t>д</w:t>
      </w:r>
      <w:proofErr w:type="spellEnd"/>
      <w:r w:rsidRPr="00A92F33">
        <w:rPr>
          <w:color w:val="000000"/>
          <w:spacing w:val="3"/>
          <w:sz w:val="24"/>
          <w:szCs w:val="24"/>
        </w:rPr>
        <w:t xml:space="preserve">,), и выявления среди них заболевания новой </w:t>
      </w:r>
      <w:proofErr w:type="spellStart"/>
      <w:r w:rsidRPr="00A92F33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A92F33">
        <w:rPr>
          <w:color w:val="000000"/>
          <w:spacing w:val="3"/>
          <w:sz w:val="24"/>
          <w:szCs w:val="24"/>
        </w:rPr>
        <w:t xml:space="preserve"> инфекцией (COVID-19)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 с постановлениями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санитарных врачей.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4. </w:t>
      </w:r>
      <w:proofErr w:type="gramStart"/>
      <w:r w:rsidRPr="00A92F33">
        <w:rPr>
          <w:color w:val="000000"/>
          <w:spacing w:val="3"/>
          <w:sz w:val="24"/>
          <w:szCs w:val="24"/>
        </w:rPr>
        <w:t>Контроль за соблюдением настоящих Требований обеспечивается Управлением Федеральной службы по надзору в сфере защиты прав потребителей и благополучия человека в Курской области, главами муниципальных районов (городских округов) Курской области (на основании подпункта 11.3 пункта 11 распоряжения Губернатора Курской области от 10.03.2020 № 60-рг), а также органами исполнительной власти Курской области, указанными в постановлении Администрации Курской области </w:t>
      </w:r>
      <w:hyperlink r:id="rId8" w:history="1">
        <w:r w:rsidRPr="00A92F33">
          <w:rPr>
            <w:spacing w:val="3"/>
            <w:sz w:val="24"/>
            <w:szCs w:val="24"/>
          </w:rPr>
          <w:t>от 07.04.2020 № 354-па</w:t>
        </w:r>
      </w:hyperlink>
      <w:r w:rsidRPr="00A92F33">
        <w:rPr>
          <w:spacing w:val="3"/>
          <w:sz w:val="24"/>
          <w:szCs w:val="24"/>
        </w:rPr>
        <w:t> "</w:t>
      </w:r>
      <w:r w:rsidRPr="00A92F33">
        <w:rPr>
          <w:color w:val="000000"/>
          <w:spacing w:val="3"/>
          <w:sz w:val="24"/>
          <w:szCs w:val="24"/>
        </w:rPr>
        <w:t>Об утверждении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Порядка выдачи гражданам маршрутных листов для перемещения во время проведения противоэпидемических мероприятий на территории Курской области".</w:t>
      </w:r>
    </w:p>
    <w:p w:rsidR="00A92F33" w:rsidRPr="00A92F33" w:rsidRDefault="00A92F33" w:rsidP="00A92F33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A92F33">
        <w:rPr>
          <w:color w:val="000000"/>
          <w:spacing w:val="3"/>
          <w:sz w:val="24"/>
          <w:szCs w:val="24"/>
        </w:rPr>
        <w:t xml:space="preserve">5. </w:t>
      </w:r>
      <w:proofErr w:type="gramStart"/>
      <w:r w:rsidRPr="00A92F33">
        <w:rPr>
          <w:color w:val="000000"/>
          <w:spacing w:val="3"/>
          <w:sz w:val="24"/>
          <w:szCs w:val="24"/>
        </w:rPr>
        <w:t>В случае выявления систематических нарушений работодателями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соответствие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A92F33">
        <w:rPr>
          <w:color w:val="000000"/>
          <w:spacing w:val="3"/>
          <w:sz w:val="24"/>
          <w:szCs w:val="24"/>
        </w:rPr>
        <w:t xml:space="preserve"> нарушения.</w:t>
      </w:r>
    </w:p>
    <w:p w:rsidR="00A92F33" w:rsidRDefault="00A92F33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Pr="001B522B" w:rsidRDefault="0049503F" w:rsidP="001B5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90898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78C1"/>
    <w:rsid w:val="001B2D9B"/>
    <w:rsid w:val="001B522B"/>
    <w:rsid w:val="001C438E"/>
    <w:rsid w:val="001E6492"/>
    <w:rsid w:val="00233153"/>
    <w:rsid w:val="002609B4"/>
    <w:rsid w:val="00260C79"/>
    <w:rsid w:val="0027359B"/>
    <w:rsid w:val="00293B9E"/>
    <w:rsid w:val="002B4251"/>
    <w:rsid w:val="002C7960"/>
    <w:rsid w:val="002F612B"/>
    <w:rsid w:val="003055A3"/>
    <w:rsid w:val="0031079A"/>
    <w:rsid w:val="00326637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63306"/>
    <w:rsid w:val="005674C0"/>
    <w:rsid w:val="005B04AE"/>
    <w:rsid w:val="005D4D0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7335C0"/>
    <w:rsid w:val="00751CD1"/>
    <w:rsid w:val="00753425"/>
    <w:rsid w:val="00766BBC"/>
    <w:rsid w:val="00766F78"/>
    <w:rsid w:val="00770EE2"/>
    <w:rsid w:val="00776A79"/>
    <w:rsid w:val="0078142D"/>
    <w:rsid w:val="00785694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5388F"/>
    <w:rsid w:val="0095796F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E1640"/>
    <w:rsid w:val="00B00A6C"/>
    <w:rsid w:val="00B0592B"/>
    <w:rsid w:val="00B256E7"/>
    <w:rsid w:val="00B31B20"/>
    <w:rsid w:val="00B500E0"/>
    <w:rsid w:val="00B506E9"/>
    <w:rsid w:val="00B61AFA"/>
    <w:rsid w:val="00B94FF5"/>
    <w:rsid w:val="00BA04D3"/>
    <w:rsid w:val="00BC1DD9"/>
    <w:rsid w:val="00BE236C"/>
    <w:rsid w:val="00C60776"/>
    <w:rsid w:val="00C82B34"/>
    <w:rsid w:val="00C936C9"/>
    <w:rsid w:val="00CC785B"/>
    <w:rsid w:val="00D20B60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67A4A"/>
    <w:rsid w:val="00E90623"/>
    <w:rsid w:val="00EA5BE8"/>
    <w:rsid w:val="00EB13E5"/>
    <w:rsid w:val="00F05C99"/>
    <w:rsid w:val="00F40B0F"/>
    <w:rsid w:val="00F77AB9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3415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2020-05-15T06:41:00Z</cp:lastPrinted>
  <dcterms:created xsi:type="dcterms:W3CDTF">2020-05-14T13:47:00Z</dcterms:created>
  <dcterms:modified xsi:type="dcterms:W3CDTF">2020-05-15T06:41:00Z</dcterms:modified>
</cp:coreProperties>
</file>